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10" w:rsidRPr="00A22D47" w:rsidRDefault="006E1C10" w:rsidP="006E1C10">
      <w:pPr>
        <w:spacing w:line="240" w:lineRule="auto"/>
      </w:pPr>
      <w:r w:rsidRPr="00A22D47">
        <w:t>14.A szövegfajták jellemzői</w:t>
      </w:r>
    </w:p>
    <w:p w:rsidR="006E1C10" w:rsidRDefault="006E1C10" w:rsidP="006E1C10">
      <w:pPr>
        <w:spacing w:after="200" w:line="240" w:lineRule="auto"/>
        <w:rPr>
          <w:rFonts w:ascii="Calibri" w:eastAsia="Calibri" w:hAnsi="Calibri" w:cs="Times New Roman"/>
          <w:b/>
        </w:rPr>
      </w:pPr>
    </w:p>
    <w:p w:rsidR="006E1C10" w:rsidRPr="006E1C10" w:rsidRDefault="00E561DA" w:rsidP="006E1C10">
      <w:pPr>
        <w:spacing w:after="20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1.</w:t>
      </w:r>
      <w:r w:rsidR="006E1C10" w:rsidRPr="006E1C10">
        <w:rPr>
          <w:rFonts w:ascii="Calibri" w:eastAsia="Calibri" w:hAnsi="Calibri" w:cs="Times New Roman"/>
          <w:b/>
        </w:rPr>
        <w:t>Állapítsa meg, hogy az alábbi szövegrészlet a sz</w:t>
      </w:r>
      <w:r w:rsidR="006E1C10">
        <w:rPr>
          <w:rFonts w:ascii="Calibri" w:eastAsia="Calibri" w:hAnsi="Calibri" w:cs="Times New Roman"/>
          <w:b/>
        </w:rPr>
        <w:t>övegek melyik típusába tartozik!</w:t>
      </w:r>
      <w:r w:rsidR="006E1C10" w:rsidRPr="006E1C10">
        <w:rPr>
          <w:rFonts w:ascii="Calibri" w:eastAsia="Calibri" w:hAnsi="Calibri" w:cs="Times New Roman"/>
          <w:b/>
        </w:rPr>
        <w:t xml:space="preserve"> Mutassa ki a szóbeliségre és</w:t>
      </w:r>
      <w:r w:rsidR="006E1C10">
        <w:rPr>
          <w:rFonts w:ascii="Calibri" w:eastAsia="Calibri" w:hAnsi="Calibri" w:cs="Times New Roman"/>
          <w:b/>
        </w:rPr>
        <w:t xml:space="preserve"> az írásbeliségre utaló jegyeit! </w:t>
      </w:r>
    </w:p>
    <w:p w:rsidR="006E1C10" w:rsidRPr="006E1C10" w:rsidRDefault="006E1C10" w:rsidP="006E1C10">
      <w:pPr>
        <w:spacing w:after="200" w:line="240" w:lineRule="auto"/>
        <w:rPr>
          <w:rFonts w:ascii="Calibri" w:eastAsia="Calibri" w:hAnsi="Calibri" w:cs="Times New Roman"/>
          <w:i/>
        </w:rPr>
      </w:pPr>
      <w:r w:rsidRPr="006E1C10">
        <w:rPr>
          <w:rFonts w:ascii="Calibri" w:eastAsia="Calibri" w:hAnsi="Calibri" w:cs="Times New Roman"/>
          <w:i/>
        </w:rPr>
        <w:t>Tisztelt egybegyűltek!</w:t>
      </w:r>
    </w:p>
    <w:p w:rsidR="006E1C10" w:rsidRPr="006E1C10" w:rsidRDefault="006E1C10" w:rsidP="006E1C10">
      <w:pPr>
        <w:spacing w:after="200" w:line="240" w:lineRule="auto"/>
        <w:rPr>
          <w:rFonts w:ascii="Calibri" w:eastAsia="Calibri" w:hAnsi="Calibri" w:cs="Times New Roman"/>
          <w:i/>
        </w:rPr>
      </w:pPr>
      <w:r w:rsidRPr="006E1C10">
        <w:rPr>
          <w:rFonts w:ascii="Calibri" w:eastAsia="Calibri" w:hAnsi="Calibri" w:cs="Times New Roman"/>
          <w:i/>
        </w:rPr>
        <w:t>Megtiszteltetésnek veszem és örömmel fogadtam, hogy éppen Szegedre hívtak március 15.-i megemlékezésre. Szeged városa kiemelkedő szerepet kapott a 48-as forradalomban és a város népe számtalanszor bebizonyította, hogy a nemzeti összetartozás, a közös cél képes áttörni az emberek közötti gátakat, képes csodákra is. Amikor Je</w:t>
      </w:r>
      <w:r>
        <w:rPr>
          <w:rFonts w:ascii="Calibri" w:eastAsia="Calibri" w:hAnsi="Calibri" w:cs="Times New Roman"/>
          <w:i/>
        </w:rPr>
        <w:t>l</w:t>
      </w:r>
      <w:r w:rsidRPr="006E1C10">
        <w:rPr>
          <w:rFonts w:ascii="Calibri" w:eastAsia="Calibri" w:hAnsi="Calibri" w:cs="Times New Roman"/>
          <w:i/>
        </w:rPr>
        <w:t>lasics osztrák megbízásból gyűjtötte a hadait a magyar felkelés leverésére, Kossuth ezekkel a megilletődött szavakkal érkezett a városba: „Szegednek népe, nemzetem büszkesége, szegény elárult hazám oszlopa! Mélyen megilletődve hajlok meg előtted.” […]</w:t>
      </w:r>
    </w:p>
    <w:p w:rsidR="00E561DA" w:rsidRPr="00E561DA" w:rsidRDefault="00E561DA" w:rsidP="00E561DA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2.</w:t>
      </w:r>
      <w:r w:rsidRPr="00E561DA">
        <w:rPr>
          <w:rFonts w:ascii="Calibri" w:eastAsia="Calibri" w:hAnsi="Calibri" w:cs="Times New Roman"/>
          <w:b/>
        </w:rPr>
        <w:t xml:space="preserve">Csoportosítsa az alábbi szövegeket típusuk szerint (5 szempont!)! </w:t>
      </w:r>
      <w:r>
        <w:rPr>
          <w:rFonts w:ascii="Calibri" w:eastAsia="Calibri" w:hAnsi="Calibri" w:cs="Times New Roman"/>
          <w:b/>
        </w:rPr>
        <w:t xml:space="preserve"> </w:t>
      </w:r>
    </w:p>
    <w:p w:rsidR="00E561DA" w:rsidRPr="00E561DA" w:rsidRDefault="00E561DA" w:rsidP="00E561DA">
      <w:pPr>
        <w:spacing w:after="0" w:line="240" w:lineRule="auto"/>
        <w:rPr>
          <w:rFonts w:ascii="Calibri" w:eastAsia="Calibri" w:hAnsi="Calibri" w:cs="Times New Roman"/>
        </w:rPr>
      </w:pPr>
    </w:p>
    <w:p w:rsidR="00E561DA" w:rsidRPr="00E561DA" w:rsidRDefault="00E561DA" w:rsidP="00E561DA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E561DA">
        <w:rPr>
          <w:rFonts w:ascii="Calibri" w:eastAsia="Calibri" w:hAnsi="Calibri" w:cs="Times New Roman"/>
        </w:rPr>
        <w:t>üzleti</w:t>
      </w:r>
      <w:proofErr w:type="gramEnd"/>
      <w:r w:rsidRPr="00E561DA">
        <w:rPr>
          <w:rFonts w:ascii="Calibri" w:eastAsia="Calibri" w:hAnsi="Calibri" w:cs="Times New Roman"/>
        </w:rPr>
        <w:t xml:space="preserve"> tárgyalás</w:t>
      </w:r>
    </w:p>
    <w:p w:rsidR="00E561DA" w:rsidRPr="00E561DA" w:rsidRDefault="00E561DA" w:rsidP="00E561DA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E561DA">
        <w:rPr>
          <w:rFonts w:ascii="Calibri" w:eastAsia="Calibri" w:hAnsi="Calibri" w:cs="Times New Roman"/>
        </w:rPr>
        <w:t>szónoklat</w:t>
      </w:r>
      <w:proofErr w:type="gramEnd"/>
    </w:p>
    <w:p w:rsidR="00E561DA" w:rsidRPr="00E561DA" w:rsidRDefault="00E561DA" w:rsidP="00E561DA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E561DA">
        <w:rPr>
          <w:rFonts w:ascii="Calibri" w:eastAsia="Calibri" w:hAnsi="Calibri" w:cs="Times New Roman"/>
        </w:rPr>
        <w:t>magánlevél</w:t>
      </w:r>
      <w:proofErr w:type="gramEnd"/>
      <w:r w:rsidRPr="00E561DA">
        <w:rPr>
          <w:rFonts w:ascii="Calibri" w:eastAsia="Calibri" w:hAnsi="Calibri" w:cs="Times New Roman"/>
        </w:rPr>
        <w:t xml:space="preserve"> </w:t>
      </w:r>
    </w:p>
    <w:p w:rsidR="00E561DA" w:rsidRPr="00E561DA" w:rsidRDefault="00E561DA" w:rsidP="00E561DA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E561DA">
        <w:rPr>
          <w:rFonts w:ascii="Calibri" w:eastAsia="Calibri" w:hAnsi="Calibri" w:cs="Times New Roman"/>
        </w:rPr>
        <w:t>iskolai</w:t>
      </w:r>
      <w:proofErr w:type="gramEnd"/>
      <w:r w:rsidRPr="00E561DA">
        <w:rPr>
          <w:rFonts w:ascii="Calibri" w:eastAsia="Calibri" w:hAnsi="Calibri" w:cs="Times New Roman"/>
        </w:rPr>
        <w:t xml:space="preserve"> évnyitó köszöntő </w:t>
      </w:r>
    </w:p>
    <w:p w:rsidR="00E561DA" w:rsidRPr="00E561DA" w:rsidRDefault="00E561DA" w:rsidP="00E561DA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E561DA">
        <w:rPr>
          <w:rFonts w:ascii="Calibri" w:eastAsia="Calibri" w:hAnsi="Calibri" w:cs="Times New Roman"/>
        </w:rPr>
        <w:t>újságcikk</w:t>
      </w:r>
      <w:proofErr w:type="gramEnd"/>
    </w:p>
    <w:p w:rsidR="00E561DA" w:rsidRPr="00E561DA" w:rsidRDefault="00E561DA" w:rsidP="00E561DA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E561DA">
        <w:rPr>
          <w:rFonts w:ascii="Calibri" w:eastAsia="Calibri" w:hAnsi="Calibri" w:cs="Times New Roman"/>
        </w:rPr>
        <w:t>telefonbeszélgetés</w:t>
      </w:r>
      <w:proofErr w:type="gramEnd"/>
    </w:p>
    <w:p w:rsidR="00E561DA" w:rsidRPr="00E561DA" w:rsidRDefault="00E561DA" w:rsidP="00E561DA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E561DA">
        <w:rPr>
          <w:rFonts w:ascii="Calibri" w:eastAsia="Calibri" w:hAnsi="Calibri" w:cs="Times New Roman"/>
        </w:rPr>
        <w:t>iskolai</w:t>
      </w:r>
      <w:proofErr w:type="gramEnd"/>
      <w:r w:rsidRPr="00E561DA">
        <w:rPr>
          <w:rFonts w:ascii="Calibri" w:eastAsia="Calibri" w:hAnsi="Calibri" w:cs="Times New Roman"/>
        </w:rPr>
        <w:t xml:space="preserve"> prezentáció</w:t>
      </w:r>
    </w:p>
    <w:p w:rsidR="00E561DA" w:rsidRDefault="00E561DA" w:rsidP="00E561DA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E561DA">
        <w:rPr>
          <w:rFonts w:ascii="Calibri" w:eastAsia="Calibri" w:hAnsi="Calibri" w:cs="Times New Roman"/>
        </w:rPr>
        <w:t>chat</w:t>
      </w:r>
      <w:proofErr w:type="gramEnd"/>
    </w:p>
    <w:p w:rsidR="00E561DA" w:rsidRPr="00E561DA" w:rsidRDefault="00E561DA" w:rsidP="00E561DA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3.</w:t>
      </w:r>
      <w:r w:rsidRPr="00E561DA">
        <w:rPr>
          <w:rFonts w:ascii="Calibri" w:eastAsia="Calibri" w:hAnsi="Calibri" w:cs="Times New Roman"/>
          <w:b/>
        </w:rPr>
        <w:t xml:space="preserve"> </w:t>
      </w:r>
      <w:bookmarkStart w:id="0" w:name="_GoBack"/>
      <w:r w:rsidRPr="00E561DA">
        <w:rPr>
          <w:rFonts w:ascii="Calibri" w:eastAsia="Calibri" w:hAnsi="Calibri" w:cs="Times New Roman"/>
          <w:b/>
        </w:rPr>
        <w:t>Olvassa el az alábbi szöveg</w:t>
      </w:r>
      <w:r>
        <w:rPr>
          <w:rFonts w:ascii="Calibri" w:eastAsia="Calibri" w:hAnsi="Calibri" w:cs="Times New Roman"/>
          <w:b/>
        </w:rPr>
        <w:t xml:space="preserve">et és válaszoljon a kérdésekre! </w:t>
      </w:r>
    </w:p>
    <w:p w:rsidR="00E561DA" w:rsidRPr="00E561DA" w:rsidRDefault="00E561DA" w:rsidP="00E5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E561DA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Tisztelt Ünneplő Közönség!</w:t>
      </w:r>
      <w:r w:rsidRPr="00E561DA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br/>
        <w:t xml:space="preserve">Kedves Siklósiak! </w:t>
      </w:r>
    </w:p>
    <w:p w:rsidR="00E561DA" w:rsidRPr="00E561DA" w:rsidRDefault="00E561DA" w:rsidP="00E56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561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elmúlt napok zord időjárása alapján arra is gondolhatnánk, hogy még az ég is siratja azokat az elveszett álmokat, amelyek 158 évvel ezelőtt a felszínre törtek egy megnyomorított, méltóságától, anyagi és szellemi javaitól megfosztott nemzet kebeléből. De elvesztek-e az álmok? Azt mondják, van valahol messze, túl a hegyeken, tengereken egy kicsiny völgy, ahol megtalálható mindaz, ami egyszer elveszett. Talán ott vannak a magukra hagyott, megtagadott és elfelejtett álmok is. Március 15-én egy nép indult a nagyvilágot kézen fogva, ebbe a völgybe, megkeresni álmait, amik több mint ezer esztendeje a keleti sztyeppék lélegző ködében születtek egykoron. </w:t>
      </w:r>
    </w:p>
    <w:p w:rsidR="00E561DA" w:rsidRPr="00E561DA" w:rsidRDefault="00E561DA" w:rsidP="00E56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561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De az álmok és az illúziók csakhamar szó szerint a véres valóságra ébredtek. Idegen hatalmak és önnön széthúzásunk, értetlen acsarkodásunk, önző érdekeink a köz érdeke fölé való helyezése sok ezer emberéletbe és kis híján egy egész nemzetébe kerültek. Sokan mondják, hogy nem lehet kétszer ugyanabba a folyóba lépni, de a történelem csalafinta kénye úgy hozta a magyaroknak, hogy nekünk aztán többször is sikerült vérrel kivívott erényeinket elkótyavetyélnünk. Világosnál, majd Aradon, egy évszázad múlva '56 novemberében és a szolnoki kormány Haynaut meghazudtoló cinikus kegyetlenségével. S ha napjainkat nézzük, az ámítás és a nemzeti érdek elleni pártütés éppúgy fellelhető, mint hajdanán. </w:t>
      </w:r>
    </w:p>
    <w:p w:rsidR="00E561DA" w:rsidRPr="00E561DA" w:rsidRDefault="00E561DA" w:rsidP="00E561DA">
      <w:pPr>
        <w:spacing w:after="0" w:line="360" w:lineRule="auto"/>
        <w:rPr>
          <w:rFonts w:ascii="Calibri" w:eastAsia="Calibri" w:hAnsi="Calibri" w:cs="Times New Roman"/>
          <w:b/>
        </w:rPr>
      </w:pPr>
      <w:r w:rsidRPr="00E561DA">
        <w:rPr>
          <w:rFonts w:ascii="Calibri" w:eastAsia="Calibri" w:hAnsi="Calibri" w:cs="Times New Roman"/>
          <w:b/>
        </w:rPr>
        <w:t>Milyen típusú a szöveg? _________________________</w:t>
      </w:r>
    </w:p>
    <w:p w:rsidR="00E561DA" w:rsidRPr="00E561DA" w:rsidRDefault="00E561DA" w:rsidP="00E561DA">
      <w:pPr>
        <w:spacing w:after="0" w:line="360" w:lineRule="auto"/>
        <w:rPr>
          <w:rFonts w:ascii="Calibri" w:eastAsia="Calibri" w:hAnsi="Calibri" w:cs="Times New Roman"/>
          <w:b/>
        </w:rPr>
      </w:pPr>
      <w:r w:rsidRPr="00E561DA">
        <w:rPr>
          <w:rFonts w:ascii="Calibri" w:eastAsia="Calibri" w:hAnsi="Calibri" w:cs="Times New Roman"/>
          <w:b/>
        </w:rPr>
        <w:t>Milyen elemekkel teszi a szónok hatásosabbá a beszédet? _______________________</w:t>
      </w:r>
    </w:p>
    <w:p w:rsidR="00E561DA" w:rsidRPr="00E561DA" w:rsidRDefault="00E561DA" w:rsidP="00E561DA">
      <w:pPr>
        <w:spacing w:after="0" w:line="360" w:lineRule="auto"/>
        <w:rPr>
          <w:rFonts w:ascii="Calibri" w:eastAsia="Calibri" w:hAnsi="Calibri" w:cs="Times New Roman"/>
          <w:b/>
        </w:rPr>
      </w:pPr>
      <w:r w:rsidRPr="00E561DA">
        <w:rPr>
          <w:rFonts w:ascii="Calibri" w:eastAsia="Calibri" w:hAnsi="Calibri" w:cs="Times New Roman"/>
          <w:b/>
        </w:rPr>
        <w:t>Írásbeli vagy szóbeli szövegről van szó? Bizonyítsa néhány példával álláspontját. ________________</w:t>
      </w:r>
      <w:r>
        <w:rPr>
          <w:rFonts w:ascii="Calibri" w:eastAsia="Calibri" w:hAnsi="Calibri" w:cs="Times New Roman"/>
          <w:b/>
        </w:rPr>
        <w:t>____</w:t>
      </w:r>
      <w:r w:rsidRPr="00E561DA">
        <w:rPr>
          <w:rFonts w:ascii="Calibri" w:eastAsia="Calibri" w:hAnsi="Calibri" w:cs="Times New Roman"/>
          <w:b/>
        </w:rPr>
        <w:t>______________________________________________________________</w:t>
      </w:r>
      <w:bookmarkEnd w:id="0"/>
    </w:p>
    <w:p w:rsidR="00E561DA" w:rsidRPr="00E561DA" w:rsidRDefault="00E561DA" w:rsidP="00E561DA">
      <w:pPr>
        <w:spacing w:after="0" w:line="240" w:lineRule="auto"/>
        <w:rPr>
          <w:rFonts w:ascii="Calibri" w:eastAsia="Calibri" w:hAnsi="Calibri" w:cs="Times New Roman"/>
        </w:rPr>
      </w:pPr>
    </w:p>
    <w:p w:rsidR="00703FB0" w:rsidRDefault="00DB0FC8"/>
    <w:sectPr w:rsidR="0070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10"/>
    <w:rsid w:val="00590FF1"/>
    <w:rsid w:val="006E1C10"/>
    <w:rsid w:val="00DB0FC8"/>
    <w:rsid w:val="00E561DA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12E8-2733-483B-BDCB-E9F82D7C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2</cp:revision>
  <dcterms:created xsi:type="dcterms:W3CDTF">2016-02-28T17:32:00Z</dcterms:created>
  <dcterms:modified xsi:type="dcterms:W3CDTF">2016-02-28T18:29:00Z</dcterms:modified>
</cp:coreProperties>
</file>